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20021" w:rsidRDefault="00C1661A">
      <w:pPr>
        <w:pBdr>
          <w:bottom w:val="single" w:sz="4" w:space="1" w:color="000000"/>
        </w:pBdr>
        <w:rPr>
          <w:b/>
        </w:rPr>
      </w:pPr>
      <w:r>
        <w:rPr>
          <w:b/>
        </w:rPr>
        <w:t>EDUCATION</w:t>
      </w:r>
    </w:p>
    <w:p w14:paraId="00000002" w14:textId="43EC7383" w:rsidR="00020021" w:rsidRDefault="00C1661A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color w:val="000000"/>
        </w:rPr>
      </w:pPr>
      <w:r>
        <w:rPr>
          <w:b/>
          <w:color w:val="000000"/>
        </w:rPr>
        <w:t>Villanova University School of Business</w:t>
      </w:r>
      <w:r w:rsidR="00073737">
        <w:rPr>
          <w:color w:val="000000"/>
        </w:rPr>
        <w:tab/>
        <w:t xml:space="preserve">    </w:t>
      </w:r>
      <w:r w:rsidRPr="00201ACC">
        <w:rPr>
          <w:b/>
          <w:bCs/>
          <w:color w:val="000000"/>
        </w:rPr>
        <w:t>Villanova, PA</w:t>
      </w:r>
    </w:p>
    <w:p w14:paraId="00000003" w14:textId="179584E0" w:rsidR="00020021" w:rsidRDefault="00C1661A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color w:val="000000"/>
        </w:rPr>
      </w:pPr>
      <w:r>
        <w:rPr>
          <w:i/>
          <w:color w:val="000000"/>
        </w:rPr>
        <w:t>Bachelor of Business Administration</w:t>
      </w:r>
      <w:r w:rsidR="00D80972">
        <w:rPr>
          <w:i/>
          <w:color w:val="000000"/>
        </w:rPr>
        <w:t>, Honors</w:t>
      </w:r>
      <w:r>
        <w:rPr>
          <w:color w:val="000000"/>
        </w:rPr>
        <w:tab/>
      </w:r>
      <w:r w:rsidR="00073737">
        <w:rPr>
          <w:color w:val="000000"/>
        </w:rPr>
        <w:t xml:space="preserve">      </w:t>
      </w:r>
      <w:r w:rsidRPr="00201ACC">
        <w:rPr>
          <w:i/>
          <w:iCs/>
          <w:color w:val="000000"/>
        </w:rPr>
        <w:t>Expected May 202</w:t>
      </w:r>
      <w:r w:rsidR="00D43E71" w:rsidRPr="00201ACC">
        <w:rPr>
          <w:i/>
          <w:iCs/>
          <w:color w:val="000000"/>
        </w:rPr>
        <w:t>5</w:t>
      </w:r>
    </w:p>
    <w:p w14:paraId="53D9E776" w14:textId="0505A739" w:rsidR="00D4079A" w:rsidRPr="00D4079A" w:rsidRDefault="00D40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ind w:left="360"/>
        <w:rPr>
          <w:b/>
          <w:color w:val="000000"/>
        </w:rPr>
      </w:pPr>
      <w:r>
        <w:rPr>
          <w:b/>
          <w:color w:val="000000"/>
        </w:rPr>
        <w:t xml:space="preserve">Majors: </w:t>
      </w:r>
      <w:r>
        <w:rPr>
          <w:bCs/>
          <w:color w:val="000000"/>
        </w:rPr>
        <w:t>Management Information Systems, Business Analytics</w:t>
      </w:r>
    </w:p>
    <w:p w14:paraId="419054BA" w14:textId="691F1ACB" w:rsidR="00D4079A" w:rsidRDefault="00D40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ind w:left="360"/>
        <w:rPr>
          <w:b/>
          <w:color w:val="000000"/>
        </w:rPr>
      </w:pPr>
      <w:r>
        <w:rPr>
          <w:b/>
          <w:color w:val="000000"/>
        </w:rPr>
        <w:t xml:space="preserve">Minors: </w:t>
      </w:r>
      <w:r>
        <w:rPr>
          <w:bCs/>
          <w:color w:val="000000"/>
        </w:rPr>
        <w:t>Artificial Intelligence and Machine Learning</w:t>
      </w:r>
    </w:p>
    <w:p w14:paraId="00000004" w14:textId="3E7623EE" w:rsidR="00020021" w:rsidRDefault="00C16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ind w:left="360"/>
        <w:rPr>
          <w:b/>
          <w:color w:val="000000"/>
        </w:rPr>
      </w:pPr>
      <w:r>
        <w:rPr>
          <w:b/>
          <w:color w:val="000000"/>
        </w:rPr>
        <w:t>GPA:</w:t>
      </w:r>
      <w:r>
        <w:rPr>
          <w:color w:val="000000"/>
        </w:rPr>
        <w:t xml:space="preserve"> </w:t>
      </w:r>
      <w:r w:rsidR="0072523E">
        <w:rPr>
          <w:color w:val="000000"/>
        </w:rPr>
        <w:t>3.</w:t>
      </w:r>
      <w:r w:rsidR="00CA588B">
        <w:rPr>
          <w:color w:val="000000"/>
        </w:rPr>
        <w:t>8</w:t>
      </w:r>
      <w:r>
        <w:rPr>
          <w:color w:val="000000"/>
        </w:rPr>
        <w:t xml:space="preserve"> / 4.0</w:t>
      </w:r>
    </w:p>
    <w:p w14:paraId="00000007" w14:textId="0E12795A" w:rsidR="00020021" w:rsidRDefault="00C16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ind w:left="360"/>
        <w:rPr>
          <w:b/>
          <w:color w:val="000000"/>
        </w:rPr>
      </w:pPr>
      <w:r>
        <w:rPr>
          <w:b/>
          <w:color w:val="000000"/>
        </w:rPr>
        <w:t>Relevant Coursework:</w:t>
      </w:r>
      <w:r>
        <w:rPr>
          <w:color w:val="000000"/>
        </w:rPr>
        <w:t xml:space="preserve"> </w:t>
      </w:r>
      <w:r w:rsidR="00CA68AD">
        <w:rPr>
          <w:color w:val="000000"/>
        </w:rPr>
        <w:t>Applied Machine Learning, Advanced Data Mining</w:t>
      </w:r>
      <w:r w:rsidR="00BD41E7">
        <w:rPr>
          <w:color w:val="000000"/>
        </w:rPr>
        <w:t xml:space="preserve"> &amp; AI, </w:t>
      </w:r>
      <w:r w:rsidR="0079705A">
        <w:rPr>
          <w:color w:val="000000"/>
        </w:rPr>
        <w:t>Advanced Analytics</w:t>
      </w:r>
      <w:r w:rsidR="005744EE">
        <w:rPr>
          <w:color w:val="000000"/>
        </w:rPr>
        <w:t>, Database Management</w:t>
      </w:r>
    </w:p>
    <w:p w14:paraId="00000008" w14:textId="77777777" w:rsidR="00020021" w:rsidRDefault="0002002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b/>
          <w:color w:val="000000"/>
        </w:rPr>
      </w:pPr>
    </w:p>
    <w:p w14:paraId="00000009" w14:textId="77777777" w:rsidR="00020021" w:rsidRDefault="00C1661A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rPr>
          <w:b/>
          <w:color w:val="000000"/>
        </w:rPr>
      </w:pPr>
      <w:r>
        <w:rPr>
          <w:b/>
          <w:color w:val="000000"/>
        </w:rPr>
        <w:t>WORK &amp; LEADERSHIP EXPERIENCE</w:t>
      </w:r>
    </w:p>
    <w:p w14:paraId="0000000A" w14:textId="480963E7" w:rsidR="00020021" w:rsidRDefault="00B23E9B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b/>
          <w:color w:val="000000"/>
        </w:rPr>
        <w:t>Voya Financial</w:t>
      </w:r>
      <w:r w:rsidR="00073737">
        <w:rPr>
          <w:color w:val="000000"/>
        </w:rPr>
        <w:tab/>
      </w:r>
      <w:r w:rsidR="00C1661A">
        <w:rPr>
          <w:color w:val="000000"/>
        </w:rPr>
        <w:t xml:space="preserve"> </w:t>
      </w:r>
      <w:r>
        <w:rPr>
          <w:b/>
          <w:color w:val="000000"/>
        </w:rPr>
        <w:t>Remote</w:t>
      </w:r>
    </w:p>
    <w:p w14:paraId="0000000B" w14:textId="02586710" w:rsidR="00020021" w:rsidRDefault="00B23E9B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i/>
          <w:color w:val="000000"/>
        </w:rPr>
        <w:t>Machine Learning</w:t>
      </w:r>
      <w:r w:rsidR="00646BBC">
        <w:rPr>
          <w:i/>
          <w:color w:val="000000"/>
        </w:rPr>
        <w:t xml:space="preserve"> and</w:t>
      </w:r>
      <w:r>
        <w:rPr>
          <w:i/>
          <w:color w:val="000000"/>
        </w:rPr>
        <w:t xml:space="preserve"> Data Engineer</w:t>
      </w:r>
      <w:r w:rsidR="00646BBC">
        <w:rPr>
          <w:i/>
          <w:color w:val="000000"/>
        </w:rPr>
        <w:t>ing</w:t>
      </w:r>
      <w:r>
        <w:rPr>
          <w:i/>
          <w:color w:val="000000"/>
        </w:rPr>
        <w:t xml:space="preserve"> Intern</w:t>
      </w:r>
      <w:r w:rsidR="00C1661A">
        <w:rPr>
          <w:color w:val="000000"/>
        </w:rPr>
        <w:tab/>
      </w:r>
      <w:r w:rsidRPr="0085488D">
        <w:rPr>
          <w:i/>
          <w:iCs/>
          <w:color w:val="000000"/>
        </w:rPr>
        <w:t>May 2024</w:t>
      </w:r>
      <w:r w:rsidR="00C1661A" w:rsidRPr="0085488D">
        <w:rPr>
          <w:i/>
          <w:iCs/>
          <w:color w:val="000000"/>
        </w:rPr>
        <w:t xml:space="preserve"> – </w:t>
      </w:r>
      <w:r w:rsidRPr="0085488D">
        <w:rPr>
          <w:i/>
          <w:iCs/>
          <w:color w:val="000000"/>
        </w:rPr>
        <w:t>August 2024</w:t>
      </w:r>
    </w:p>
    <w:p w14:paraId="0000000C" w14:textId="5739FDDF" w:rsidR="00020021" w:rsidRDefault="00BC2A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360"/>
      </w:pPr>
      <w:r>
        <w:rPr>
          <w:color w:val="000000"/>
        </w:rPr>
        <w:t xml:space="preserve">Worked with </w:t>
      </w:r>
      <w:r w:rsidR="00A2065A">
        <w:rPr>
          <w:color w:val="000000"/>
        </w:rPr>
        <w:t xml:space="preserve">MDM team to </w:t>
      </w:r>
      <w:r w:rsidR="00CD22F9">
        <w:rPr>
          <w:color w:val="000000"/>
        </w:rPr>
        <w:t>create transformative</w:t>
      </w:r>
      <w:r w:rsidR="00B45925">
        <w:rPr>
          <w:color w:val="000000"/>
        </w:rPr>
        <w:t xml:space="preserve"> AI tools for </w:t>
      </w:r>
      <w:r w:rsidR="00CD22F9">
        <w:rPr>
          <w:color w:val="000000"/>
        </w:rPr>
        <w:t>organizational</w:t>
      </w:r>
      <w:r w:rsidR="00B45925">
        <w:rPr>
          <w:color w:val="000000"/>
        </w:rPr>
        <w:t xml:space="preserve"> data processing</w:t>
      </w:r>
      <w:r w:rsidR="00A2065A">
        <w:rPr>
          <w:color w:val="000000"/>
        </w:rPr>
        <w:t xml:space="preserve"> </w:t>
      </w:r>
    </w:p>
    <w:p w14:paraId="0000000D" w14:textId="07121482" w:rsidR="00020021" w:rsidRPr="00F670A5" w:rsidRDefault="00C16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360"/>
        <w:rPr>
          <w:b/>
          <w:bCs/>
        </w:rPr>
      </w:pPr>
      <w:r w:rsidRPr="00F670A5">
        <w:rPr>
          <w:b/>
          <w:bCs/>
          <w:color w:val="000000"/>
        </w:rPr>
        <w:t>Selected Project Experience:</w:t>
      </w:r>
    </w:p>
    <w:p w14:paraId="0000000E" w14:textId="4D46034B" w:rsidR="00020021" w:rsidRDefault="00A82E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720"/>
      </w:pPr>
      <w:r>
        <w:rPr>
          <w:color w:val="000000"/>
        </w:rPr>
        <w:t>Unsupervised Machine Learning Program</w:t>
      </w:r>
    </w:p>
    <w:p w14:paraId="0000000F" w14:textId="7AD3AE0E" w:rsidR="00020021" w:rsidRDefault="00CD22F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1080"/>
      </w:pPr>
      <w:r>
        <w:rPr>
          <w:color w:val="000000"/>
        </w:rPr>
        <w:t xml:space="preserve">Created unsupervised ML program </w:t>
      </w:r>
      <w:r w:rsidR="007250BD">
        <w:rPr>
          <w:color w:val="000000"/>
        </w:rPr>
        <w:t xml:space="preserve">to cluster data points with </w:t>
      </w:r>
      <w:r w:rsidR="005E4124">
        <w:rPr>
          <w:color w:val="000000"/>
        </w:rPr>
        <w:t xml:space="preserve">similar characteristics; revealed </w:t>
      </w:r>
      <w:r w:rsidR="00EB3A84">
        <w:rPr>
          <w:color w:val="000000"/>
        </w:rPr>
        <w:t>patterns</w:t>
      </w:r>
      <w:r w:rsidR="00204C38">
        <w:rPr>
          <w:color w:val="000000"/>
        </w:rPr>
        <w:t xml:space="preserve"> in data issues</w:t>
      </w:r>
      <w:r w:rsidR="00991C61">
        <w:rPr>
          <w:color w:val="000000"/>
        </w:rPr>
        <w:t xml:space="preserve"> and streamlining resolution efforts</w:t>
      </w:r>
    </w:p>
    <w:p w14:paraId="00000010" w14:textId="4F1FCC90" w:rsidR="00020021" w:rsidRDefault="00A82E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720"/>
      </w:pPr>
      <w:r>
        <w:rPr>
          <w:color w:val="000000"/>
        </w:rPr>
        <w:t>Data Quality Analysis</w:t>
      </w:r>
    </w:p>
    <w:p w14:paraId="1F0E26EF" w14:textId="6CCD9D7F" w:rsidR="00272766" w:rsidRDefault="00A82EF5" w:rsidP="0070752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240"/>
        <w:ind w:left="1080"/>
      </w:pPr>
      <w:r>
        <w:t>Analyzed d</w:t>
      </w:r>
      <w:r w:rsidR="00F879D9">
        <w:t>ata quality for key variables</w:t>
      </w:r>
      <w:r w:rsidR="00810D05">
        <w:t xml:space="preserve"> to </w:t>
      </w:r>
      <w:r w:rsidR="007C5268">
        <w:t>mitigate organizational</w:t>
      </w:r>
      <w:r w:rsidR="00C13C7B">
        <w:t xml:space="preserve"> data issue</w:t>
      </w:r>
      <w:r w:rsidR="00810D05">
        <w:t xml:space="preserve">; presented </w:t>
      </w:r>
      <w:r w:rsidR="00471A7E">
        <w:t xml:space="preserve">findings and </w:t>
      </w:r>
      <w:r w:rsidR="00810D05">
        <w:t xml:space="preserve">Pareto Chart of </w:t>
      </w:r>
      <w:r w:rsidR="004C3D1E">
        <w:t>r</w:t>
      </w:r>
      <w:r w:rsidR="00810D05">
        <w:t>esults to CTO</w:t>
      </w:r>
    </w:p>
    <w:p w14:paraId="59CC7D54" w14:textId="6D90E37A" w:rsidR="00272766" w:rsidRDefault="00272766" w:rsidP="00CD5C88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b/>
          <w:color w:val="000000"/>
        </w:rPr>
        <w:t>Gmelich Lab for Financial Services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>Villanova, PA</w:t>
      </w:r>
    </w:p>
    <w:p w14:paraId="14F0DFBA" w14:textId="0DCEAAF0" w:rsidR="00272766" w:rsidRDefault="00F7401A" w:rsidP="00CD5C88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i/>
          <w:color w:val="000000"/>
        </w:rPr>
        <w:t>Python Peer Tutor</w:t>
      </w:r>
      <w:r w:rsidR="00272766">
        <w:rPr>
          <w:color w:val="000000"/>
        </w:rPr>
        <w:tab/>
      </w:r>
      <w:r w:rsidR="00272766">
        <w:rPr>
          <w:i/>
          <w:iCs/>
          <w:color w:val="000000"/>
        </w:rPr>
        <w:t>January</w:t>
      </w:r>
      <w:r w:rsidR="00272766" w:rsidRPr="0085488D">
        <w:rPr>
          <w:i/>
          <w:iCs/>
          <w:color w:val="000000"/>
        </w:rPr>
        <w:t xml:space="preserve"> 2024 – </w:t>
      </w:r>
      <w:r w:rsidR="00272766">
        <w:rPr>
          <w:i/>
          <w:iCs/>
          <w:color w:val="000000"/>
        </w:rPr>
        <w:t>Present</w:t>
      </w:r>
    </w:p>
    <w:p w14:paraId="6427E6A2" w14:textId="7951D76A" w:rsidR="00CD5C88" w:rsidRPr="0070752F" w:rsidRDefault="00CD5C88" w:rsidP="00707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240"/>
        <w:ind w:left="360"/>
        <w:rPr>
          <w:color w:val="000000"/>
        </w:rPr>
      </w:pPr>
      <w:r w:rsidRPr="008E73A8">
        <w:rPr>
          <w:color w:val="000000"/>
          <w:lang w:val="en-IN"/>
        </w:rPr>
        <w:t>Tutor undergraduate and EMBA students in Python and collaborate with lab director on Python and R programming projects</w:t>
      </w:r>
    </w:p>
    <w:p w14:paraId="00000015" w14:textId="551A8635" w:rsidR="00020021" w:rsidRDefault="00CD5C88" w:rsidP="00CD5C88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color w:val="000000"/>
        </w:rPr>
      </w:pPr>
      <w:r>
        <w:rPr>
          <w:b/>
          <w:color w:val="000000"/>
        </w:rPr>
        <w:t>Voya Financial</w:t>
      </w:r>
      <w:r w:rsidR="00C1661A">
        <w:rPr>
          <w:color w:val="000000"/>
        </w:rPr>
        <w:t xml:space="preserve"> </w:t>
      </w:r>
      <w:r w:rsidR="00073737">
        <w:rPr>
          <w:color w:val="000000"/>
        </w:rPr>
        <w:tab/>
      </w:r>
      <w:r>
        <w:rPr>
          <w:b/>
          <w:bCs/>
          <w:color w:val="000000"/>
        </w:rPr>
        <w:t>Remote</w:t>
      </w:r>
    </w:p>
    <w:p w14:paraId="00000016" w14:textId="6C67EF50" w:rsidR="00020021" w:rsidRDefault="00CD5C88" w:rsidP="00CD5C88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i/>
          <w:color w:val="000000"/>
        </w:rPr>
        <w:t>Enterprise Architecture Intern</w:t>
      </w:r>
      <w:r w:rsidR="00C1661A">
        <w:rPr>
          <w:color w:val="000000"/>
        </w:rPr>
        <w:tab/>
      </w:r>
      <w:r>
        <w:rPr>
          <w:i/>
          <w:iCs/>
          <w:color w:val="000000"/>
        </w:rPr>
        <w:t>May</w:t>
      </w:r>
      <w:r w:rsidR="00DC299F" w:rsidRPr="00DC299F">
        <w:rPr>
          <w:i/>
          <w:iCs/>
          <w:color w:val="000000"/>
        </w:rPr>
        <w:t xml:space="preserve"> 202</w:t>
      </w:r>
      <w:r>
        <w:rPr>
          <w:i/>
          <w:iCs/>
          <w:color w:val="000000"/>
        </w:rPr>
        <w:t>3</w:t>
      </w:r>
      <w:r w:rsidR="00C1661A" w:rsidRPr="00DC299F">
        <w:rPr>
          <w:i/>
          <w:iCs/>
          <w:color w:val="000000"/>
        </w:rPr>
        <w:t xml:space="preserve"> – </w:t>
      </w:r>
      <w:r>
        <w:rPr>
          <w:i/>
          <w:iCs/>
          <w:color w:val="000000"/>
        </w:rPr>
        <w:t>August 2023</w:t>
      </w:r>
    </w:p>
    <w:p w14:paraId="72A5392D" w14:textId="77777777" w:rsidR="0077206C" w:rsidRPr="0077206C" w:rsidRDefault="002954C3" w:rsidP="007720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</w:tabs>
        <w:ind w:left="360"/>
        <w:rPr>
          <w:color w:val="000000"/>
          <w:lang w:val="en-IN"/>
        </w:rPr>
      </w:pPr>
      <w:r>
        <w:t xml:space="preserve">Utilized Power Automate and SharePoint to design and implement workflow automation solutions </w:t>
      </w:r>
    </w:p>
    <w:p w14:paraId="7046CF6C" w14:textId="478F5E45" w:rsidR="002954C3" w:rsidRPr="0070752F" w:rsidRDefault="0077206C" w:rsidP="007075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</w:tabs>
        <w:spacing w:after="240"/>
        <w:ind w:left="360"/>
        <w:rPr>
          <w:color w:val="000000"/>
          <w:lang w:val="en-IN"/>
        </w:rPr>
      </w:pPr>
      <w:r>
        <w:t>C</w:t>
      </w:r>
      <w:r w:rsidR="002954C3">
        <w:t>ollaborated with application owners to map business capabilities to optimize organizational applications</w:t>
      </w:r>
    </w:p>
    <w:p w14:paraId="0000001B" w14:textId="2C186EFD" w:rsidR="00020021" w:rsidRPr="00073737" w:rsidRDefault="00073737" w:rsidP="0007373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60"/>
          <w:tab w:val="right" w:pos="10080"/>
        </w:tabs>
        <w:rPr>
          <w:b/>
          <w:color w:val="000000"/>
        </w:rPr>
      </w:pPr>
      <w:r>
        <w:rPr>
          <w:b/>
          <w:color w:val="000000"/>
        </w:rPr>
        <w:t>LEADERSHIP EXPERIENCE</w:t>
      </w:r>
    </w:p>
    <w:p w14:paraId="0000001C" w14:textId="2E3BC792" w:rsidR="00020021" w:rsidRDefault="006924D3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b/>
          <w:color w:val="000000"/>
        </w:rPr>
        <w:t>MIS Society</w:t>
      </w:r>
      <w:r w:rsidR="00C1661A">
        <w:rPr>
          <w:color w:val="000000"/>
        </w:rPr>
        <w:t xml:space="preserve"> </w:t>
      </w:r>
      <w:r w:rsidR="00073737">
        <w:rPr>
          <w:color w:val="000000"/>
        </w:rPr>
        <w:tab/>
      </w:r>
      <w:r w:rsidRPr="00D12456">
        <w:rPr>
          <w:b/>
          <w:bCs/>
          <w:color w:val="000000"/>
        </w:rPr>
        <w:t>Villanova, PA</w:t>
      </w:r>
    </w:p>
    <w:p w14:paraId="0000001D" w14:textId="59C46909" w:rsidR="00020021" w:rsidRDefault="006924D3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i/>
          <w:color w:val="000000"/>
        </w:rPr>
        <w:t>MIS Mentorship Coordinator</w:t>
      </w:r>
      <w:r w:rsidR="00416862">
        <w:rPr>
          <w:i/>
          <w:color w:val="000000"/>
        </w:rPr>
        <w:t>, Executive Board Member</w:t>
      </w:r>
      <w:r w:rsidR="00C1661A">
        <w:rPr>
          <w:color w:val="000000"/>
        </w:rPr>
        <w:tab/>
      </w:r>
      <w:r w:rsidR="00D12456" w:rsidRPr="00D12456">
        <w:rPr>
          <w:i/>
          <w:iCs/>
          <w:color w:val="000000"/>
        </w:rPr>
        <w:t>May 2024</w:t>
      </w:r>
      <w:r w:rsidR="00C1661A" w:rsidRPr="00D12456">
        <w:rPr>
          <w:i/>
          <w:iCs/>
          <w:color w:val="000000"/>
        </w:rPr>
        <w:t xml:space="preserve"> –</w:t>
      </w:r>
      <w:r w:rsidRPr="00D12456">
        <w:rPr>
          <w:i/>
          <w:iCs/>
          <w:color w:val="000000"/>
        </w:rPr>
        <w:t xml:space="preserve"> Present</w:t>
      </w:r>
    </w:p>
    <w:p w14:paraId="1789C9B5" w14:textId="688E16C4" w:rsidR="009C6EBD" w:rsidRDefault="009C6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360"/>
      </w:pPr>
      <w:r>
        <w:t>Work with</w:t>
      </w:r>
      <w:r w:rsidR="004A210B">
        <w:t xml:space="preserve"> nine</w:t>
      </w:r>
      <w:r>
        <w:t xml:space="preserve"> board members to coordinate events and </w:t>
      </w:r>
      <w:r w:rsidR="00C35AE8">
        <w:t>recruitment campaigns for new members</w:t>
      </w:r>
    </w:p>
    <w:p w14:paraId="49BD2D24" w14:textId="1BF14182" w:rsidR="00C35AE8" w:rsidRPr="009C6EBD" w:rsidRDefault="00B741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360"/>
      </w:pPr>
      <w:r>
        <w:t>Oversee</w:t>
      </w:r>
      <w:r w:rsidR="00C35AE8">
        <w:t xml:space="preserve"> mentorship program, matching underclassmen </w:t>
      </w:r>
      <w:r w:rsidR="00E234E9">
        <w:t xml:space="preserve">with an </w:t>
      </w:r>
      <w:r w:rsidR="006252A4">
        <w:t>upperclassman</w:t>
      </w:r>
      <w:r w:rsidR="00C35AE8">
        <w:t xml:space="preserve"> to learn about MIS</w:t>
      </w:r>
      <w:r w:rsidR="00FA52C6">
        <w:t xml:space="preserve"> and create an MIS resource for </w:t>
      </w:r>
      <w:r w:rsidR="00E234E9">
        <w:t xml:space="preserve">students </w:t>
      </w:r>
      <w:r w:rsidR="00FA52C6">
        <w:t xml:space="preserve">interested in pursuing </w:t>
      </w:r>
      <w:r w:rsidR="006252A4">
        <w:t>the major or minor</w:t>
      </w:r>
    </w:p>
    <w:p w14:paraId="55C0704A" w14:textId="32DA65EA" w:rsidR="004A210B" w:rsidRDefault="004A210B" w:rsidP="004A210B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spacing w:before="240"/>
        <w:rPr>
          <w:b/>
          <w:color w:val="000000"/>
        </w:rPr>
      </w:pPr>
      <w:r>
        <w:rPr>
          <w:b/>
          <w:color w:val="000000"/>
        </w:rPr>
        <w:t>SKILLS</w:t>
      </w:r>
      <w:r>
        <w:rPr>
          <w:b/>
          <w:color w:val="000000"/>
        </w:rPr>
        <w:t xml:space="preserve"> &amp; CERTIFICATES</w:t>
      </w:r>
    </w:p>
    <w:p w14:paraId="52A0A2BE" w14:textId="77777777" w:rsidR="004A210B" w:rsidRDefault="004A210B" w:rsidP="004A210B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color w:val="000000"/>
        </w:rPr>
      </w:pPr>
      <w:r>
        <w:rPr>
          <w:b/>
          <w:color w:val="000000"/>
        </w:rPr>
        <w:t>Technical Skills:</w:t>
      </w:r>
      <w:r>
        <w:rPr>
          <w:color w:val="000000"/>
        </w:rPr>
        <w:t xml:space="preserve"> </w:t>
      </w:r>
      <w:r>
        <w:t>TensorFlow, Python (NLTK, SciPy, NumPy, Matplotlib), Machine Learning (RAG Models, ML Deployment, AI Analytics), Natural Language Processing, R, SQL, Java, SAP S/4HANA, SalesForce, Tableau, PowerBI, Power Automate</w:t>
      </w:r>
    </w:p>
    <w:p w14:paraId="6FDA67D2" w14:textId="0CD1D7A6" w:rsidR="004A210B" w:rsidRPr="004A210B" w:rsidRDefault="004A210B" w:rsidP="004A210B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color w:val="000000"/>
        </w:rPr>
      </w:pPr>
      <w:r>
        <w:rPr>
          <w:b/>
          <w:color w:val="000000"/>
        </w:rPr>
        <w:t>Certifications &amp; Training</w:t>
      </w:r>
      <w:r>
        <w:rPr>
          <w:color w:val="000000"/>
        </w:rPr>
        <w:t xml:space="preserve">: </w:t>
      </w:r>
      <w:r>
        <w:t>Tableau Desktop Specialist, Bloomberg Market Concepts, Excel Proficiency Certification</w:t>
      </w:r>
    </w:p>
    <w:p w14:paraId="00000022" w14:textId="0A047FFE" w:rsidR="00020021" w:rsidRDefault="00B53F9D" w:rsidP="0070752F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spacing w:before="240"/>
        <w:rPr>
          <w:b/>
          <w:color w:val="000000"/>
        </w:rPr>
      </w:pPr>
      <w:r>
        <w:rPr>
          <w:b/>
          <w:color w:val="000000"/>
        </w:rPr>
        <w:t>ON-CAMPUS INVOLVEMENT</w:t>
      </w:r>
    </w:p>
    <w:p w14:paraId="00000027" w14:textId="1A08ED86" w:rsidR="00020021" w:rsidRDefault="00C1661A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color w:val="000000"/>
        </w:rPr>
      </w:pPr>
      <w:r>
        <w:rPr>
          <w:b/>
          <w:color w:val="000000"/>
        </w:rPr>
        <w:t>Activities:</w:t>
      </w:r>
      <w:r>
        <w:rPr>
          <w:color w:val="000000"/>
        </w:rPr>
        <w:t xml:space="preserve"> </w:t>
      </w:r>
      <w:r w:rsidR="0080008B">
        <w:t>Honors Advisory Board Student Member, Global Key Ambassador of Office of Education Abroad, Vice President of Irish Dance Performance Team</w:t>
      </w:r>
    </w:p>
    <w:sectPr w:rsidR="00020021">
      <w:headerReference w:type="default" r:id="rId8"/>
      <w:pgSz w:w="12240" w:h="15840"/>
      <w:pgMar w:top="108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76FC7" w14:textId="77777777" w:rsidR="00211AAA" w:rsidRDefault="00211AAA">
      <w:r>
        <w:separator/>
      </w:r>
    </w:p>
  </w:endnote>
  <w:endnote w:type="continuationSeparator" w:id="0">
    <w:p w14:paraId="0111EE48" w14:textId="77777777" w:rsidR="00211AAA" w:rsidRDefault="002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7C6B" w14:textId="77777777" w:rsidR="00211AAA" w:rsidRDefault="00211AAA">
      <w:r>
        <w:separator/>
      </w:r>
    </w:p>
  </w:footnote>
  <w:footnote w:type="continuationSeparator" w:id="0">
    <w:p w14:paraId="5C274E73" w14:textId="77777777" w:rsidR="00211AAA" w:rsidRDefault="0021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1FBFEBE6" w:rsidR="00020021" w:rsidRDefault="00EE78B8">
    <w:pPr>
      <w:tabs>
        <w:tab w:val="center" w:pos="4320"/>
        <w:tab w:val="right" w:pos="8640"/>
      </w:tabs>
      <w:jc w:val="center"/>
      <w:rPr>
        <w:sz w:val="48"/>
        <w:szCs w:val="48"/>
      </w:rPr>
    </w:pPr>
    <w:r>
      <w:rPr>
        <w:sz w:val="48"/>
        <w:szCs w:val="48"/>
      </w:rPr>
      <w:t>Kaitlyn Bullington</w:t>
    </w:r>
  </w:p>
  <w:p w14:paraId="0000002A" w14:textId="18B63699" w:rsidR="00020021" w:rsidRDefault="00D43E71" w:rsidP="00073737">
    <w:pPr>
      <w:tabs>
        <w:tab w:val="center" w:pos="4320"/>
        <w:tab w:val="right" w:pos="8640"/>
      </w:tabs>
      <w:jc w:val="center"/>
    </w:pPr>
    <w:r>
      <w:t>New York City, NY</w:t>
    </w:r>
    <w:r w:rsidR="00073737">
      <w:t xml:space="preserve"> | </w:t>
    </w:r>
    <w:r w:rsidR="00EE78B8">
      <w:t xml:space="preserve">630-559-5652 </w:t>
    </w:r>
    <w:r w:rsidR="00C1661A">
      <w:t xml:space="preserve">| </w:t>
    </w:r>
    <w:r w:rsidR="00EE78B8">
      <w:t>kaitlynbullington@outlook.c</w:t>
    </w:r>
    <w:r>
      <w:t>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F568B"/>
    <w:multiLevelType w:val="multilevel"/>
    <w:tmpl w:val="A99C6C54"/>
    <w:lvl w:ilvl="0">
      <w:start w:val="1"/>
      <w:numFmt w:val="bullet"/>
      <w:lvlText w:val="●"/>
      <w:lvlJc w:val="left"/>
      <w:pPr>
        <w:ind w:left="458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6320A7"/>
    <w:multiLevelType w:val="multilevel"/>
    <w:tmpl w:val="CA2ED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4D6AFB"/>
    <w:multiLevelType w:val="multilevel"/>
    <w:tmpl w:val="C5469BC0"/>
    <w:lvl w:ilvl="0">
      <w:start w:val="1"/>
      <w:numFmt w:val="bullet"/>
      <w:lvlText w:val="●"/>
      <w:lvlJc w:val="left"/>
      <w:pPr>
        <w:ind w:left="458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6611073">
    <w:abstractNumId w:val="2"/>
  </w:num>
  <w:num w:numId="2" w16cid:durableId="557908608">
    <w:abstractNumId w:val="0"/>
  </w:num>
  <w:num w:numId="3" w16cid:durableId="8081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21"/>
    <w:rsid w:val="00020021"/>
    <w:rsid w:val="00044021"/>
    <w:rsid w:val="00073737"/>
    <w:rsid w:val="000A4CA3"/>
    <w:rsid w:val="000C11FE"/>
    <w:rsid w:val="0011278E"/>
    <w:rsid w:val="001960F5"/>
    <w:rsid w:val="00201ACC"/>
    <w:rsid w:val="00204C38"/>
    <w:rsid w:val="00211AAA"/>
    <w:rsid w:val="00215A73"/>
    <w:rsid w:val="00272766"/>
    <w:rsid w:val="002954C3"/>
    <w:rsid w:val="002C0D95"/>
    <w:rsid w:val="00416862"/>
    <w:rsid w:val="0042282E"/>
    <w:rsid w:val="0047153E"/>
    <w:rsid w:val="00471A7E"/>
    <w:rsid w:val="004A210B"/>
    <w:rsid w:val="004C3D1E"/>
    <w:rsid w:val="005744EE"/>
    <w:rsid w:val="005E36F0"/>
    <w:rsid w:val="005E4124"/>
    <w:rsid w:val="006252A4"/>
    <w:rsid w:val="00646BBC"/>
    <w:rsid w:val="00656F6F"/>
    <w:rsid w:val="006924D3"/>
    <w:rsid w:val="0070752F"/>
    <w:rsid w:val="007250BD"/>
    <w:rsid w:val="0072523E"/>
    <w:rsid w:val="0077206C"/>
    <w:rsid w:val="0079705A"/>
    <w:rsid w:val="0079791B"/>
    <w:rsid w:val="007C5268"/>
    <w:rsid w:val="007E4F50"/>
    <w:rsid w:val="007F5368"/>
    <w:rsid w:val="0080008B"/>
    <w:rsid w:val="00810D05"/>
    <w:rsid w:val="00813EF4"/>
    <w:rsid w:val="0085488D"/>
    <w:rsid w:val="00886027"/>
    <w:rsid w:val="008E73A8"/>
    <w:rsid w:val="00935DF2"/>
    <w:rsid w:val="00991C61"/>
    <w:rsid w:val="009C6EBD"/>
    <w:rsid w:val="009E6DE9"/>
    <w:rsid w:val="00A173E7"/>
    <w:rsid w:val="00A2065A"/>
    <w:rsid w:val="00A82EF5"/>
    <w:rsid w:val="00AB0822"/>
    <w:rsid w:val="00AE2997"/>
    <w:rsid w:val="00B23E9B"/>
    <w:rsid w:val="00B45925"/>
    <w:rsid w:val="00B53F9D"/>
    <w:rsid w:val="00B741AB"/>
    <w:rsid w:val="00BC2A31"/>
    <w:rsid w:val="00BD41E7"/>
    <w:rsid w:val="00BD69C9"/>
    <w:rsid w:val="00C13C7B"/>
    <w:rsid w:val="00C1661A"/>
    <w:rsid w:val="00C3552B"/>
    <w:rsid w:val="00C35AE8"/>
    <w:rsid w:val="00CA0A21"/>
    <w:rsid w:val="00CA588B"/>
    <w:rsid w:val="00CA68AD"/>
    <w:rsid w:val="00CA6CBD"/>
    <w:rsid w:val="00CC6744"/>
    <w:rsid w:val="00CD22F9"/>
    <w:rsid w:val="00CD5C88"/>
    <w:rsid w:val="00D12456"/>
    <w:rsid w:val="00D4079A"/>
    <w:rsid w:val="00D43E71"/>
    <w:rsid w:val="00D80972"/>
    <w:rsid w:val="00D93871"/>
    <w:rsid w:val="00DB794D"/>
    <w:rsid w:val="00DC299F"/>
    <w:rsid w:val="00E234E9"/>
    <w:rsid w:val="00EB3A84"/>
    <w:rsid w:val="00EE78B8"/>
    <w:rsid w:val="00F2071F"/>
    <w:rsid w:val="00F43150"/>
    <w:rsid w:val="00F670A5"/>
    <w:rsid w:val="00F7401A"/>
    <w:rsid w:val="00F879D9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1C06"/>
  <w15:docId w15:val="{384C1672-01F8-4D07-832E-FE993131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2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XwWrN8q65GAYQcQFjWjBIC21fw==">AMUW2mUP1mhldBLEWohv8UI7+ZzcxnQ7EyB6lex8MubT/2cPFdWY5s4yLePBIvXBtwiRmTysSpekrf4LDDswqnijNawnlPddLLU0t6v7YKjxe2r9fzi+ncg=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Kaitlyn Bullington</cp:lastModifiedBy>
  <cp:revision>77</cp:revision>
  <dcterms:created xsi:type="dcterms:W3CDTF">2024-09-04T15:09:00Z</dcterms:created>
  <dcterms:modified xsi:type="dcterms:W3CDTF">2024-09-15T21:43:00Z</dcterms:modified>
</cp:coreProperties>
</file>